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1519C7">
        <w:rPr>
          <w:rFonts w:eastAsia="Calibri"/>
          <w:b/>
          <w:sz w:val="28"/>
          <w:szCs w:val="28"/>
          <w:lang w:eastAsia="en-US"/>
        </w:rPr>
        <w:t xml:space="preserve">Совет Кореновского городского поселения </w:t>
      </w:r>
    </w:p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  <w:r w:rsidRPr="001519C7">
        <w:rPr>
          <w:rFonts w:eastAsia="Calibri"/>
          <w:b/>
          <w:sz w:val="28"/>
          <w:szCs w:val="28"/>
          <w:lang w:eastAsia="en-US"/>
        </w:rPr>
        <w:t>Кореновского района</w:t>
      </w:r>
    </w:p>
    <w:p w:rsidR="001519C7" w:rsidRPr="001519C7" w:rsidRDefault="001519C7" w:rsidP="001519C7">
      <w:pPr>
        <w:widowControl/>
        <w:suppressAutoHyphens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1519C7" w:rsidRDefault="00AF1B11" w:rsidP="00AF1B11">
      <w:pPr>
        <w:widowControl/>
        <w:suppressAutoHyphens w:val="0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РЕШЕНИЕ</w:t>
      </w:r>
    </w:p>
    <w:p w:rsidR="00AF1B11" w:rsidRDefault="00AF1B11" w:rsidP="00AF1B11">
      <w:pPr>
        <w:widowControl/>
        <w:suppressAutoHyphens w:val="0"/>
        <w:jc w:val="center"/>
        <w:rPr>
          <w:rFonts w:eastAsia="Calibri"/>
          <w:b/>
          <w:sz w:val="32"/>
          <w:szCs w:val="32"/>
          <w:lang w:eastAsia="en-US"/>
        </w:rPr>
      </w:pPr>
    </w:p>
    <w:p w:rsidR="00AF1B11" w:rsidRPr="001519C7" w:rsidRDefault="00AF1B11" w:rsidP="00AF1B11">
      <w:pPr>
        <w:widowControl/>
        <w:suppressAutoHyphens w:val="0"/>
        <w:jc w:val="center"/>
        <w:rPr>
          <w:rFonts w:eastAsia="Calibri"/>
          <w:b/>
          <w:sz w:val="32"/>
          <w:szCs w:val="32"/>
          <w:lang w:eastAsia="en-US"/>
        </w:rPr>
      </w:pPr>
    </w:p>
    <w:p w:rsidR="001519C7" w:rsidRDefault="00AF1B11" w:rsidP="001519C7">
      <w:pPr>
        <w:widowControl/>
        <w:tabs>
          <w:tab w:val="left" w:pos="8100"/>
        </w:tabs>
        <w:suppressAutoHyphens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 февраля 2017 года</w:t>
      </w:r>
      <w:r>
        <w:rPr>
          <w:rFonts w:eastAsia="Calibri"/>
          <w:sz w:val="28"/>
          <w:szCs w:val="28"/>
          <w:lang w:eastAsia="en-US"/>
        </w:rPr>
        <w:tab/>
        <w:t xml:space="preserve">           № 269</w:t>
      </w:r>
    </w:p>
    <w:p w:rsidR="001519C7" w:rsidRDefault="001519C7" w:rsidP="00AF1B11">
      <w:pPr>
        <w:widowControl/>
        <w:suppressAutoHyphens w:val="0"/>
        <w:jc w:val="center"/>
        <w:rPr>
          <w:rFonts w:eastAsia="Calibri"/>
          <w:lang w:eastAsia="en-US"/>
        </w:rPr>
      </w:pPr>
      <w:r w:rsidRPr="001519C7">
        <w:rPr>
          <w:rFonts w:eastAsia="Calibri"/>
          <w:lang w:eastAsia="en-US"/>
        </w:rPr>
        <w:t>г. Кореновск</w:t>
      </w:r>
    </w:p>
    <w:p w:rsidR="00AF1B11" w:rsidRDefault="00AF1B11" w:rsidP="00AF1B11">
      <w:pPr>
        <w:widowControl/>
        <w:suppressAutoHyphens w:val="0"/>
        <w:jc w:val="center"/>
        <w:rPr>
          <w:rFonts w:eastAsia="Calibri"/>
          <w:lang w:eastAsia="en-US"/>
        </w:rPr>
      </w:pPr>
    </w:p>
    <w:p w:rsidR="00AF1B11" w:rsidRDefault="00AF1B11" w:rsidP="00AF1B11">
      <w:pPr>
        <w:widowControl/>
        <w:suppressAutoHyphens w:val="0"/>
        <w:jc w:val="center"/>
        <w:rPr>
          <w:rFonts w:eastAsia="Calibri"/>
          <w:lang w:eastAsia="en-US"/>
        </w:rPr>
      </w:pPr>
    </w:p>
    <w:p w:rsidR="00AF1B11" w:rsidRPr="001519C7" w:rsidRDefault="00AF1B11" w:rsidP="00AF1B11">
      <w:pPr>
        <w:widowControl/>
        <w:suppressAutoHyphens w:val="0"/>
        <w:jc w:val="center"/>
        <w:rPr>
          <w:rFonts w:eastAsia="Calibri"/>
          <w:lang w:eastAsia="en-US"/>
        </w:rPr>
      </w:pPr>
    </w:p>
    <w:p w:rsidR="001519C7" w:rsidRDefault="001519C7" w:rsidP="001519C7">
      <w:pPr>
        <w:widowControl/>
        <w:suppressAutoHyphens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О ежегодном отчете главы Кореновского городского поселения Кореновского района о результатах своей деятельности и деятельности администрации Кореновского городского поселения </w:t>
      </w:r>
    </w:p>
    <w:p w:rsidR="001519C7" w:rsidRDefault="001519C7" w:rsidP="00AF1B11">
      <w:pPr>
        <w:widowControl/>
        <w:suppressAutoHyphens w:val="0"/>
        <w:jc w:val="center"/>
        <w:rPr>
          <w:rFonts w:eastAsia="Calibri"/>
          <w:b/>
          <w:sz w:val="16"/>
          <w:szCs w:val="16"/>
          <w:lang w:eastAsia="en-US"/>
        </w:rPr>
      </w:pPr>
      <w:r>
        <w:rPr>
          <w:b/>
          <w:sz w:val="28"/>
          <w:szCs w:val="28"/>
          <w:lang w:eastAsia="ar-SA"/>
        </w:rPr>
        <w:t>Кореновского района за 2016 год</w:t>
      </w:r>
    </w:p>
    <w:p w:rsidR="00AF1B11" w:rsidRDefault="00AF1B11" w:rsidP="00AF1B11">
      <w:pPr>
        <w:widowControl/>
        <w:suppressAutoHyphens w:val="0"/>
        <w:jc w:val="center"/>
        <w:rPr>
          <w:rFonts w:eastAsia="Calibri"/>
          <w:b/>
          <w:sz w:val="16"/>
          <w:szCs w:val="16"/>
          <w:lang w:eastAsia="en-US"/>
        </w:rPr>
      </w:pPr>
    </w:p>
    <w:p w:rsidR="00AF1B11" w:rsidRPr="001519C7" w:rsidRDefault="00AF1B11" w:rsidP="00AF1B11">
      <w:pPr>
        <w:widowControl/>
        <w:suppressAutoHyphens w:val="0"/>
        <w:jc w:val="center"/>
        <w:rPr>
          <w:rFonts w:eastAsia="Calibri"/>
          <w:b/>
          <w:sz w:val="16"/>
          <w:szCs w:val="16"/>
          <w:lang w:eastAsia="en-US"/>
        </w:rPr>
      </w:pPr>
    </w:p>
    <w:p w:rsidR="001519C7" w:rsidRDefault="001519C7" w:rsidP="00AF1B11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Заслушав и обсудив отчет главы Кореновского городского поселения Кореновского района о результатах своей деятельности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деятельности администрации Кореновского городского поселения Кореновского района за 2016 год, Совет Кореновского городского поселения Кореновского района, руководствуясь ст. 35 Федерального закона от 06 октября 2003 года № 131-ФЗ «Об общих принципах организации местного самоуправления </w:t>
      </w:r>
      <w:r w:rsidR="00AF1B11">
        <w:rPr>
          <w:rFonts w:eastAsia="Calibri"/>
          <w:sz w:val="28"/>
          <w:szCs w:val="28"/>
          <w:lang w:eastAsia="en-US"/>
        </w:rPr>
        <w:t>в Российской Федерации» и статье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й 32 Устава Кореновского городского п</w:t>
      </w:r>
      <w:r w:rsidR="00117D0B">
        <w:rPr>
          <w:rFonts w:eastAsia="Calibri"/>
          <w:sz w:val="28"/>
          <w:szCs w:val="28"/>
          <w:lang w:eastAsia="en-US"/>
        </w:rPr>
        <w:t>оселения Кореновского района,</w:t>
      </w:r>
      <w:r>
        <w:rPr>
          <w:rFonts w:eastAsia="Calibri"/>
          <w:sz w:val="28"/>
          <w:szCs w:val="28"/>
          <w:lang w:eastAsia="en-US"/>
        </w:rPr>
        <w:t xml:space="preserve"> р е ш и л:</w:t>
      </w:r>
    </w:p>
    <w:p w:rsidR="001519C7" w:rsidRDefault="001519C7" w:rsidP="001519C7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Признать работу главы и администрации Кореновского городского поселения Кореновского района за 2016 год удовлетворительной</w:t>
      </w:r>
    </w:p>
    <w:p w:rsidR="001519C7" w:rsidRDefault="001519C7" w:rsidP="001519C7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 Опубликовать отчет главы и администрации Кореновского городского поселения Кореновского района о результатах деятельности за 2016 год в печатном средстве массовой информации и разместить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1519C7" w:rsidRDefault="001519C7" w:rsidP="001519C7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 Поручить общему отделу администрации Кореновского городского поселения Кореновского района опубликовать настоящее решение в печатном средстве массовой информации.</w:t>
      </w:r>
    </w:p>
    <w:p w:rsidR="001519C7" w:rsidRDefault="001519C7" w:rsidP="001519C7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Решение вступает в силу со дня его подписания.</w:t>
      </w:r>
    </w:p>
    <w:p w:rsidR="001519C7" w:rsidRDefault="001519C7" w:rsidP="001519C7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19C7" w:rsidRDefault="001519C7" w:rsidP="001519C7">
      <w:pPr>
        <w:widowControl/>
        <w:suppressAutoHyphens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519C7" w:rsidRDefault="001519C7" w:rsidP="001519C7">
      <w:pPr>
        <w:widowControl/>
        <w:suppressAutoHyphens w:val="0"/>
        <w:jc w:val="both"/>
        <w:rPr>
          <w:rFonts w:eastAsia="Calibri"/>
          <w:sz w:val="8"/>
          <w:szCs w:val="8"/>
          <w:lang w:eastAsia="en-US"/>
        </w:rPr>
      </w:pPr>
    </w:p>
    <w:p w:rsidR="001519C7" w:rsidRDefault="001519C7" w:rsidP="001519C7">
      <w:pPr>
        <w:widowControl/>
        <w:jc w:val="both"/>
        <w:rPr>
          <w:sz w:val="28"/>
          <w:szCs w:val="20"/>
          <w:lang w:eastAsia="en-US"/>
        </w:rPr>
      </w:pPr>
      <w:r>
        <w:rPr>
          <w:sz w:val="28"/>
          <w:szCs w:val="28"/>
          <w:lang w:eastAsia="en-US"/>
        </w:rPr>
        <w:t>Председатель Совета</w:t>
      </w:r>
    </w:p>
    <w:p w:rsidR="001519C7" w:rsidRDefault="001519C7" w:rsidP="001519C7">
      <w:pPr>
        <w:widowControl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Кореновского городского поселения</w:t>
      </w:r>
    </w:p>
    <w:p w:rsidR="001519C7" w:rsidRDefault="001519C7" w:rsidP="001519C7">
      <w:pPr>
        <w:widowControl/>
      </w:pPr>
      <w:r>
        <w:rPr>
          <w:sz w:val="28"/>
          <w:szCs w:val="28"/>
          <w:lang w:eastAsia="en-US"/>
        </w:rPr>
        <w:t>Кореновского района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                                                         Е.Д. Деляниди</w:t>
      </w:r>
    </w:p>
    <w:p w:rsidR="001017A6" w:rsidRDefault="001017A6"/>
    <w:sectPr w:rsidR="001017A6" w:rsidSect="001519C7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7B"/>
    <w:rsid w:val="001017A6"/>
    <w:rsid w:val="00117D0B"/>
    <w:rsid w:val="0014347B"/>
    <w:rsid w:val="001519C7"/>
    <w:rsid w:val="00AF1B11"/>
    <w:rsid w:val="00B7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9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</cp:revision>
  <cp:lastPrinted>2017-02-09T09:03:00Z</cp:lastPrinted>
  <dcterms:created xsi:type="dcterms:W3CDTF">2017-02-09T09:00:00Z</dcterms:created>
  <dcterms:modified xsi:type="dcterms:W3CDTF">2017-02-14T09:23:00Z</dcterms:modified>
</cp:coreProperties>
</file>